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A4" w:rsidRPr="00E533FF" w:rsidRDefault="001C66A4" w:rsidP="00BA108B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533FF">
        <w:rPr>
          <w:rFonts w:ascii="Arial" w:hAnsi="Arial" w:cs="Arial"/>
          <w:b/>
          <w:sz w:val="20"/>
          <w:szCs w:val="20"/>
          <w:shd w:val="clear" w:color="auto" w:fill="FFFFFF"/>
        </w:rPr>
        <w:t>Международная макаренковская ассоциация</w:t>
      </w:r>
    </w:p>
    <w:p w:rsidR="001C66A4" w:rsidRPr="00E533FF" w:rsidRDefault="001C66A4" w:rsidP="00BA108B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533FF">
        <w:rPr>
          <w:rFonts w:ascii="Arial" w:hAnsi="Arial" w:cs="Arial"/>
          <w:b/>
          <w:sz w:val="20"/>
          <w:szCs w:val="20"/>
          <w:shd w:val="clear" w:color="auto" w:fill="FFFFFF"/>
        </w:rPr>
        <w:t>Российская макаренковская ассоциация</w:t>
      </w:r>
    </w:p>
    <w:p w:rsidR="001C66A4" w:rsidRPr="00E533FF" w:rsidRDefault="001C66A4" w:rsidP="00BA108B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533FF">
        <w:rPr>
          <w:rFonts w:ascii="Arial" w:hAnsi="Arial" w:cs="Arial"/>
          <w:b/>
          <w:sz w:val="20"/>
          <w:szCs w:val="20"/>
        </w:rPr>
        <w:t>ФГБОУ ВПО «</w:t>
      </w:r>
      <w:r w:rsidRPr="00E533FF">
        <w:rPr>
          <w:rFonts w:ascii="Arial" w:hAnsi="Arial" w:cs="Arial"/>
          <w:b/>
          <w:sz w:val="20"/>
          <w:szCs w:val="20"/>
          <w:shd w:val="clear" w:color="auto" w:fill="FFFFFF"/>
        </w:rPr>
        <w:t>Российский государственный социальный университет»</w:t>
      </w:r>
    </w:p>
    <w:p w:rsidR="001C66A4" w:rsidRPr="00E533FF" w:rsidRDefault="001C66A4" w:rsidP="00BA108B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533FF">
        <w:rPr>
          <w:rFonts w:ascii="Arial" w:hAnsi="Arial" w:cs="Arial"/>
          <w:b/>
          <w:sz w:val="20"/>
          <w:szCs w:val="20"/>
          <w:shd w:val="clear" w:color="auto" w:fill="FFFFFF"/>
        </w:rPr>
        <w:t>ФГБНУ «Центр защиты прав и интересов детей»</w:t>
      </w:r>
    </w:p>
    <w:p w:rsidR="001C66A4" w:rsidRPr="00E533FF" w:rsidRDefault="001C66A4" w:rsidP="00BA108B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533FF">
        <w:rPr>
          <w:rFonts w:ascii="Arial" w:hAnsi="Arial" w:cs="Arial"/>
          <w:b/>
          <w:sz w:val="20"/>
          <w:szCs w:val="20"/>
          <w:shd w:val="clear" w:color="auto" w:fill="FFFFFF"/>
        </w:rPr>
        <w:t>Администрация Егорьевского муниципального района</w:t>
      </w:r>
    </w:p>
    <w:p w:rsidR="001C66A4" w:rsidRPr="00E533FF" w:rsidRDefault="001C66A4" w:rsidP="00BA108B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533FF">
        <w:rPr>
          <w:rFonts w:ascii="Arial" w:hAnsi="Arial" w:cs="Arial"/>
          <w:b/>
          <w:sz w:val="20"/>
          <w:szCs w:val="20"/>
          <w:shd w:val="clear" w:color="auto" w:fill="FFFFFF"/>
        </w:rPr>
        <w:t xml:space="preserve">Егорьевский филиал </w:t>
      </w:r>
      <w:r w:rsidRPr="00E533FF">
        <w:rPr>
          <w:rFonts w:ascii="Arial" w:hAnsi="Arial" w:cs="Arial"/>
          <w:b/>
          <w:sz w:val="20"/>
          <w:szCs w:val="20"/>
        </w:rPr>
        <w:t>ФГБОУ ВПО «Московский педагогический государственный университет»</w:t>
      </w:r>
    </w:p>
    <w:p w:rsidR="001C66A4" w:rsidRPr="00E533FF" w:rsidRDefault="001C66A4" w:rsidP="00BA108B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533FF">
        <w:rPr>
          <w:rFonts w:ascii="Arial" w:hAnsi="Arial" w:cs="Arial"/>
          <w:b/>
          <w:sz w:val="20"/>
          <w:szCs w:val="20"/>
        </w:rPr>
        <w:t xml:space="preserve">Комитет по образованию </w:t>
      </w:r>
      <w:r w:rsidRPr="00E533FF">
        <w:rPr>
          <w:rFonts w:ascii="Arial" w:hAnsi="Arial" w:cs="Arial"/>
          <w:b/>
          <w:sz w:val="20"/>
          <w:szCs w:val="20"/>
          <w:shd w:val="clear" w:color="auto" w:fill="FFFFFF"/>
        </w:rPr>
        <w:t>Егорьевского муниципального района</w:t>
      </w:r>
    </w:p>
    <w:p w:rsidR="001C66A4" w:rsidRPr="00E533FF" w:rsidRDefault="001C66A4" w:rsidP="00BA108B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533FF">
        <w:rPr>
          <w:rFonts w:ascii="Arial" w:hAnsi="Arial" w:cs="Arial"/>
          <w:b/>
          <w:sz w:val="20"/>
          <w:szCs w:val="20"/>
          <w:shd w:val="clear" w:color="auto" w:fill="FFFFFF"/>
        </w:rPr>
        <w:t>МОУ «Саввинская общеобразовательная школа им. С.А. Калабалина» Егорьевского района</w:t>
      </w:r>
    </w:p>
    <w:p w:rsidR="001C66A4" w:rsidRPr="00E533FF" w:rsidRDefault="001C66A4" w:rsidP="009C5C2C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66A4" w:rsidRPr="00E533FF" w:rsidRDefault="001C66A4" w:rsidP="009C5C2C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66A4" w:rsidRPr="00E533FF" w:rsidRDefault="001C66A4" w:rsidP="00BA108B">
      <w:pPr>
        <w:jc w:val="center"/>
        <w:rPr>
          <w:rFonts w:ascii="Arial" w:hAnsi="Arial" w:cs="Arial"/>
          <w:b/>
          <w:sz w:val="28"/>
          <w:szCs w:val="28"/>
        </w:rPr>
      </w:pPr>
      <w:r w:rsidRPr="00E533FF">
        <w:rPr>
          <w:rFonts w:ascii="Arial" w:hAnsi="Arial" w:cs="Arial"/>
          <w:b/>
          <w:sz w:val="28"/>
          <w:szCs w:val="28"/>
        </w:rPr>
        <w:t>ИНФОРМАЦИОННОЕ ПИСЬМО</w:t>
      </w:r>
    </w:p>
    <w:p w:rsidR="001C66A4" w:rsidRPr="00E533FF" w:rsidRDefault="001C66A4" w:rsidP="009C5C2C">
      <w:pPr>
        <w:spacing w:after="240" w:line="240" w:lineRule="auto"/>
        <w:rPr>
          <w:rFonts w:ascii="Arial" w:hAnsi="Arial" w:cs="Arial"/>
        </w:rPr>
      </w:pPr>
    </w:p>
    <w:p w:rsidR="001C66A4" w:rsidRPr="00E533FF" w:rsidRDefault="001C66A4" w:rsidP="009C5C2C">
      <w:pPr>
        <w:jc w:val="center"/>
        <w:rPr>
          <w:rFonts w:ascii="Arial" w:hAnsi="Arial" w:cs="Arial"/>
          <w:b/>
          <w:color w:val="008080"/>
          <w:sz w:val="32"/>
          <w:szCs w:val="32"/>
        </w:rPr>
      </w:pPr>
      <w:r w:rsidRPr="00E533FF">
        <w:rPr>
          <w:rFonts w:ascii="Arial" w:hAnsi="Arial" w:cs="Arial"/>
          <w:b/>
          <w:color w:val="008080"/>
          <w:sz w:val="32"/>
          <w:szCs w:val="32"/>
          <w:lang w:val="en-US"/>
        </w:rPr>
        <w:t>III</w:t>
      </w:r>
      <w:r w:rsidRPr="00E533FF">
        <w:rPr>
          <w:rFonts w:ascii="Arial" w:hAnsi="Arial" w:cs="Arial"/>
          <w:b/>
          <w:color w:val="008080"/>
          <w:sz w:val="32"/>
          <w:szCs w:val="32"/>
        </w:rPr>
        <w:t xml:space="preserve"> Международные социально-педагогические чтения, посвящённые памяти </w:t>
      </w:r>
    </w:p>
    <w:p w:rsidR="001C66A4" w:rsidRPr="00E533FF" w:rsidRDefault="001C66A4" w:rsidP="009C5C2C">
      <w:pPr>
        <w:jc w:val="center"/>
        <w:rPr>
          <w:rFonts w:ascii="Arial" w:hAnsi="Arial" w:cs="Arial"/>
          <w:b/>
          <w:color w:val="008080"/>
          <w:sz w:val="32"/>
          <w:szCs w:val="32"/>
        </w:rPr>
      </w:pPr>
      <w:r w:rsidRPr="00E533FF">
        <w:rPr>
          <w:rFonts w:ascii="Arial" w:hAnsi="Arial" w:cs="Arial"/>
          <w:b/>
          <w:color w:val="008080"/>
          <w:sz w:val="32"/>
          <w:szCs w:val="32"/>
        </w:rPr>
        <w:t xml:space="preserve">Галины Константиновны Калабалиной, </w:t>
      </w:r>
    </w:p>
    <w:p w:rsidR="001C66A4" w:rsidRPr="00E533FF" w:rsidRDefault="001C66A4" w:rsidP="009C5C2C">
      <w:pPr>
        <w:jc w:val="center"/>
        <w:rPr>
          <w:rFonts w:ascii="Arial" w:hAnsi="Arial" w:cs="Arial"/>
          <w:b/>
          <w:sz w:val="32"/>
          <w:szCs w:val="32"/>
        </w:rPr>
      </w:pPr>
    </w:p>
    <w:p w:rsidR="001C66A4" w:rsidRPr="00E533FF" w:rsidRDefault="001C66A4" w:rsidP="009C5C2C">
      <w:pPr>
        <w:jc w:val="center"/>
        <w:rPr>
          <w:rFonts w:ascii="Arial" w:hAnsi="Arial" w:cs="Arial"/>
          <w:b/>
          <w:color w:val="008080"/>
          <w:sz w:val="48"/>
          <w:szCs w:val="48"/>
        </w:rPr>
      </w:pPr>
      <w:r w:rsidRPr="00E533FF">
        <w:rPr>
          <w:rFonts w:ascii="Arial" w:hAnsi="Arial" w:cs="Arial"/>
          <w:b/>
          <w:color w:val="008080"/>
          <w:sz w:val="48"/>
          <w:szCs w:val="48"/>
        </w:rPr>
        <w:t>«Берегиня»</w:t>
      </w:r>
    </w:p>
    <w:p w:rsidR="001C66A4" w:rsidRPr="00E533FF" w:rsidRDefault="001C66A4" w:rsidP="009C5C2C">
      <w:pPr>
        <w:jc w:val="center"/>
        <w:rPr>
          <w:rFonts w:ascii="Arial" w:hAnsi="Arial" w:cs="Arial"/>
          <w:b/>
          <w:sz w:val="48"/>
          <w:szCs w:val="48"/>
        </w:rPr>
      </w:pPr>
      <w:r w:rsidRPr="00E533F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88.4pt;height:202.2pt;visibility:visible">
            <v:imagedata r:id="rId7" o:title=""/>
          </v:shape>
        </w:pict>
      </w:r>
    </w:p>
    <w:tbl>
      <w:tblPr>
        <w:tblW w:w="0" w:type="auto"/>
        <w:tblInd w:w="5211" w:type="dxa"/>
        <w:tblLook w:val="00A0"/>
      </w:tblPr>
      <w:tblGrid>
        <w:gridCol w:w="4360"/>
      </w:tblGrid>
      <w:tr w:rsidR="001C66A4" w:rsidRPr="00E533FF" w:rsidTr="00083FE0">
        <w:tc>
          <w:tcPr>
            <w:tcW w:w="4360" w:type="dxa"/>
          </w:tcPr>
          <w:p w:rsidR="001C66A4" w:rsidRPr="00E533FF" w:rsidRDefault="001C66A4" w:rsidP="00083FE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8080"/>
                <w:sz w:val="24"/>
                <w:szCs w:val="24"/>
              </w:rPr>
            </w:pPr>
            <w:r w:rsidRPr="00E533FF">
              <w:rPr>
                <w:rFonts w:ascii="Arial" w:hAnsi="Arial" w:cs="Arial"/>
                <w:b/>
                <w:i/>
                <w:color w:val="008080"/>
                <w:sz w:val="24"/>
                <w:szCs w:val="24"/>
              </w:rPr>
              <w:t xml:space="preserve">Друг, жена, сподвижница. </w:t>
            </w:r>
          </w:p>
          <w:p w:rsidR="001C66A4" w:rsidRPr="00E533FF" w:rsidRDefault="001C66A4" w:rsidP="00083FE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8080"/>
                <w:sz w:val="24"/>
                <w:szCs w:val="24"/>
              </w:rPr>
            </w:pPr>
            <w:r w:rsidRPr="00E533FF">
              <w:rPr>
                <w:rFonts w:ascii="Arial" w:hAnsi="Arial" w:cs="Arial"/>
                <w:b/>
                <w:i/>
                <w:color w:val="008080"/>
                <w:sz w:val="24"/>
                <w:szCs w:val="24"/>
              </w:rPr>
              <w:t>Ангел-хранитель моего «я»…</w:t>
            </w:r>
          </w:p>
        </w:tc>
      </w:tr>
      <w:tr w:rsidR="001C66A4" w:rsidRPr="00E533FF" w:rsidTr="00083FE0">
        <w:tc>
          <w:tcPr>
            <w:tcW w:w="4360" w:type="dxa"/>
          </w:tcPr>
          <w:p w:rsidR="001C66A4" w:rsidRPr="00E533FF" w:rsidRDefault="001C66A4" w:rsidP="00083FE0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8080"/>
                <w:sz w:val="24"/>
                <w:szCs w:val="24"/>
              </w:rPr>
            </w:pPr>
            <w:r w:rsidRPr="00E533FF">
              <w:rPr>
                <w:rFonts w:ascii="Arial" w:hAnsi="Arial" w:cs="Arial"/>
                <w:i/>
                <w:color w:val="008080"/>
                <w:sz w:val="24"/>
                <w:szCs w:val="24"/>
              </w:rPr>
              <w:t>С.А. Калабалин</w:t>
            </w:r>
          </w:p>
        </w:tc>
      </w:tr>
    </w:tbl>
    <w:p w:rsidR="001C66A4" w:rsidRPr="00E533FF" w:rsidRDefault="001C66A4" w:rsidP="00C63FC5">
      <w:pPr>
        <w:jc w:val="center"/>
        <w:rPr>
          <w:rFonts w:ascii="Arial" w:hAnsi="Arial" w:cs="Arial"/>
          <w:b/>
          <w:sz w:val="28"/>
          <w:szCs w:val="28"/>
        </w:rPr>
      </w:pPr>
    </w:p>
    <w:p w:rsidR="001C66A4" w:rsidRPr="00E533FF" w:rsidRDefault="001C66A4" w:rsidP="00C63FC5">
      <w:pPr>
        <w:jc w:val="center"/>
        <w:rPr>
          <w:rFonts w:ascii="Arial" w:hAnsi="Arial" w:cs="Arial"/>
          <w:b/>
        </w:rPr>
      </w:pPr>
      <w:r w:rsidRPr="00E533FF">
        <w:rPr>
          <w:rFonts w:ascii="Arial" w:hAnsi="Arial" w:cs="Arial"/>
          <w:b/>
        </w:rPr>
        <w:t>1 октября 2015 года</w:t>
      </w:r>
    </w:p>
    <w:p w:rsidR="001C66A4" w:rsidRPr="00E533FF" w:rsidRDefault="001C66A4" w:rsidP="00C63FC5">
      <w:pPr>
        <w:jc w:val="center"/>
        <w:rPr>
          <w:rFonts w:ascii="Arial" w:hAnsi="Arial" w:cs="Arial"/>
          <w:b/>
        </w:rPr>
      </w:pPr>
      <w:r w:rsidRPr="00E533FF">
        <w:rPr>
          <w:rFonts w:ascii="Arial" w:hAnsi="Arial" w:cs="Arial"/>
          <w:b/>
        </w:rPr>
        <w:t>г. Егорьевск</w:t>
      </w:r>
    </w:p>
    <w:p w:rsidR="001C66A4" w:rsidRPr="00E533FF" w:rsidRDefault="001C66A4" w:rsidP="00C63FC5">
      <w:pPr>
        <w:jc w:val="center"/>
        <w:rPr>
          <w:rFonts w:ascii="Arial" w:hAnsi="Arial" w:cs="Arial"/>
          <w:b/>
        </w:rPr>
      </w:pPr>
      <w:r w:rsidRPr="00E533FF">
        <w:rPr>
          <w:rFonts w:ascii="Arial" w:hAnsi="Arial" w:cs="Arial"/>
          <w:b/>
        </w:rPr>
        <w:t>Уважаемые коллеги!</w:t>
      </w:r>
    </w:p>
    <w:p w:rsidR="001C66A4" w:rsidRPr="00E533FF" w:rsidRDefault="001C66A4" w:rsidP="00212776">
      <w:pPr>
        <w:jc w:val="center"/>
        <w:rPr>
          <w:rFonts w:ascii="Arial" w:hAnsi="Arial" w:cs="Arial"/>
          <w:b/>
          <w:color w:val="008080"/>
        </w:rPr>
      </w:pPr>
      <w:r w:rsidRPr="00E533FF">
        <w:rPr>
          <w:rFonts w:ascii="Arial" w:hAnsi="Arial" w:cs="Arial"/>
          <w:b/>
          <w:color w:val="008080"/>
        </w:rPr>
        <w:t>Приглашаем вас принять участие в работе Международных социально-педагогических чтений, посвящённых Галине Константиновне Калабалиной</w:t>
      </w:r>
    </w:p>
    <w:p w:rsidR="001C66A4" w:rsidRPr="00E533FF" w:rsidRDefault="001C66A4" w:rsidP="00E279CA">
      <w:pPr>
        <w:spacing w:after="12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E533FF">
        <w:rPr>
          <w:rFonts w:ascii="Arial" w:hAnsi="Arial" w:cs="Arial"/>
          <w:sz w:val="20"/>
          <w:szCs w:val="20"/>
        </w:rPr>
        <w:t xml:space="preserve">Чтения будут проходить </w:t>
      </w:r>
      <w:r w:rsidRPr="00E533FF">
        <w:rPr>
          <w:rFonts w:ascii="Arial" w:hAnsi="Arial" w:cs="Arial"/>
          <w:b/>
          <w:sz w:val="20"/>
          <w:szCs w:val="20"/>
        </w:rPr>
        <w:t>1 октября 2015</w:t>
      </w:r>
      <w:r w:rsidRPr="00E533FF">
        <w:rPr>
          <w:rFonts w:ascii="Arial" w:hAnsi="Arial" w:cs="Arial"/>
          <w:sz w:val="20"/>
          <w:szCs w:val="20"/>
        </w:rPr>
        <w:t xml:space="preserve"> года в Егорьевском художественно-историческом музее (г. Егорьевск Московской области, улица Советская, д. 73/20). </w:t>
      </w:r>
      <w:r w:rsidRPr="00E533FF">
        <w:rPr>
          <w:rFonts w:ascii="Arial" w:hAnsi="Arial" w:cs="Arial"/>
          <w:b/>
          <w:sz w:val="20"/>
          <w:szCs w:val="20"/>
        </w:rPr>
        <w:t>Время проведения</w:t>
      </w:r>
      <w:r w:rsidRPr="00E533FF">
        <w:rPr>
          <w:rFonts w:ascii="Arial" w:hAnsi="Arial" w:cs="Arial"/>
          <w:sz w:val="20"/>
          <w:szCs w:val="20"/>
        </w:rPr>
        <w:t xml:space="preserve"> – 11.00–16.00 (регистрация участников 10.00–10.45 в фойе). Проезд общественным транспортом: до автостанции «Егорьевск», далее автобусом № 3 до остановки «Советская площадь».</w:t>
      </w:r>
      <w:r w:rsidRPr="00E533F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p w:rsidR="001C66A4" w:rsidRPr="00E533FF" w:rsidRDefault="001C66A4" w:rsidP="00E279CA">
      <w:pPr>
        <w:spacing w:after="120" w:line="24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533FF">
        <w:rPr>
          <w:rFonts w:ascii="Arial" w:hAnsi="Arial" w:cs="Arial"/>
          <w:b/>
          <w:bCs/>
          <w:sz w:val="20"/>
          <w:szCs w:val="20"/>
          <w:shd w:val="clear" w:color="auto" w:fill="FFFFFF"/>
        </w:rPr>
        <w:t>Цель</w:t>
      </w:r>
      <w:r w:rsidRPr="00E533FF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E533FF">
        <w:rPr>
          <w:rFonts w:ascii="Arial" w:hAnsi="Arial" w:cs="Arial"/>
          <w:b/>
          <w:bCs/>
          <w:sz w:val="20"/>
          <w:szCs w:val="20"/>
          <w:shd w:val="clear" w:color="auto" w:fill="FFFFFF"/>
        </w:rPr>
        <w:t>чтений:</w:t>
      </w:r>
      <w:r w:rsidRPr="00E533FF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E533FF">
        <w:rPr>
          <w:rFonts w:ascii="Arial" w:hAnsi="Arial" w:cs="Arial"/>
          <w:sz w:val="20"/>
          <w:szCs w:val="20"/>
          <w:shd w:val="clear" w:color="auto" w:fill="FFFFFF"/>
        </w:rPr>
        <w:t xml:space="preserve"> обобщение и распространение опыта</w:t>
      </w:r>
      <w:r w:rsidRPr="00E533FF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E533FF">
        <w:rPr>
          <w:rFonts w:ascii="Arial" w:hAnsi="Arial" w:cs="Arial"/>
          <w:bCs/>
          <w:sz w:val="20"/>
          <w:szCs w:val="20"/>
          <w:shd w:val="clear" w:color="auto" w:fill="FFFFFF"/>
        </w:rPr>
        <w:t>социально-</w:t>
      </w:r>
      <w:r w:rsidRPr="00E533F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533F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педагогической </w:t>
      </w:r>
      <w:r w:rsidRPr="00E533FF">
        <w:rPr>
          <w:rFonts w:ascii="Arial" w:hAnsi="Arial" w:cs="Arial"/>
          <w:sz w:val="20"/>
          <w:szCs w:val="20"/>
          <w:shd w:val="clear" w:color="auto" w:fill="FFFFFF"/>
        </w:rPr>
        <w:t>деятельности Г.К. Калабалиной, содействие реализации творческого, исследовательского  потенциала педагогов, предоставление научным работникам, педагогам системы образования и социальной защиты возможности профессионального общения и обмена опытом.</w:t>
      </w:r>
    </w:p>
    <w:p w:rsidR="001C66A4" w:rsidRPr="00E533FF" w:rsidRDefault="001C66A4" w:rsidP="00E279CA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E533FF">
        <w:rPr>
          <w:rFonts w:ascii="Arial" w:hAnsi="Arial" w:cs="Arial"/>
          <w:b/>
          <w:sz w:val="20"/>
          <w:szCs w:val="20"/>
        </w:rPr>
        <w:t>В программе чтений</w:t>
      </w:r>
      <w:r>
        <w:rPr>
          <w:rFonts w:ascii="Arial" w:hAnsi="Arial" w:cs="Arial"/>
          <w:sz w:val="20"/>
          <w:szCs w:val="20"/>
        </w:rPr>
        <w:t xml:space="preserve"> – </w:t>
      </w:r>
      <w:r w:rsidRPr="00E533FF">
        <w:rPr>
          <w:rFonts w:ascii="Arial" w:hAnsi="Arial" w:cs="Arial"/>
          <w:sz w:val="20"/>
          <w:szCs w:val="20"/>
        </w:rPr>
        <w:t xml:space="preserve">выступления учёных, занимающихся разработкой проблем воспитания и перевоспитания подрастающего поколения, педагогов-практиков, интересующихся социально-педагогическим наследием Семёна Афанасьевича, Галины Константиновны и Антона Семёновича Калабалиных, а также воспитанников </w:t>
      </w:r>
      <w:r>
        <w:rPr>
          <w:rFonts w:ascii="Arial" w:hAnsi="Arial" w:cs="Arial"/>
          <w:sz w:val="20"/>
          <w:szCs w:val="20"/>
        </w:rPr>
        <w:t>Клемёнов</w:t>
      </w:r>
      <w:r w:rsidRPr="00E533FF">
        <w:rPr>
          <w:rFonts w:ascii="Arial" w:hAnsi="Arial" w:cs="Arial"/>
          <w:sz w:val="20"/>
          <w:szCs w:val="20"/>
        </w:rPr>
        <w:t>ского детского дома Егорьевского района.</w:t>
      </w:r>
    </w:p>
    <w:p w:rsidR="001C66A4" w:rsidRPr="00E533FF" w:rsidRDefault="001C66A4" w:rsidP="00C63FC5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E533FF">
        <w:rPr>
          <w:rFonts w:ascii="Arial" w:hAnsi="Arial" w:cs="Arial"/>
          <w:sz w:val="20"/>
          <w:szCs w:val="20"/>
        </w:rPr>
        <w:t xml:space="preserve">Работа чтений предполагает следующие </w:t>
      </w:r>
      <w:r w:rsidRPr="00E533FF">
        <w:rPr>
          <w:rFonts w:ascii="Arial" w:hAnsi="Arial" w:cs="Arial"/>
          <w:b/>
          <w:sz w:val="20"/>
          <w:szCs w:val="20"/>
        </w:rPr>
        <w:t>направления</w:t>
      </w:r>
      <w:r w:rsidRPr="00E533FF">
        <w:rPr>
          <w:rFonts w:ascii="Arial" w:hAnsi="Arial" w:cs="Arial"/>
          <w:sz w:val="20"/>
          <w:szCs w:val="20"/>
        </w:rPr>
        <w:t>:</w:t>
      </w:r>
    </w:p>
    <w:p w:rsidR="001C66A4" w:rsidRPr="00E533FF" w:rsidRDefault="001C66A4" w:rsidP="00C63FC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33FF">
        <w:rPr>
          <w:rFonts w:ascii="Arial" w:hAnsi="Arial" w:cs="Arial"/>
          <w:sz w:val="20"/>
          <w:szCs w:val="20"/>
        </w:rPr>
        <w:t>Теоретические основы социальной педагогики в педагогическом наследии Г.К. Калабалиной и их развитие.</w:t>
      </w:r>
    </w:p>
    <w:p w:rsidR="001C66A4" w:rsidRPr="00E533FF" w:rsidRDefault="001C66A4" w:rsidP="00C63FC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33FF">
        <w:rPr>
          <w:rFonts w:ascii="Arial" w:hAnsi="Arial" w:cs="Arial"/>
          <w:sz w:val="20"/>
          <w:szCs w:val="20"/>
        </w:rPr>
        <w:t xml:space="preserve">Галина Константиновна Калабалина как личность, индивидуальность и  универсальность. </w:t>
      </w:r>
    </w:p>
    <w:p w:rsidR="001C66A4" w:rsidRPr="00E533FF" w:rsidRDefault="001C66A4" w:rsidP="00C63FC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33FF">
        <w:rPr>
          <w:rFonts w:ascii="Arial" w:hAnsi="Arial" w:cs="Arial"/>
          <w:sz w:val="20"/>
          <w:szCs w:val="20"/>
        </w:rPr>
        <w:t>Преемственность педагогики А.С. Макаренко в педагогическом наследии Калабалиных.</w:t>
      </w:r>
    </w:p>
    <w:p w:rsidR="001C66A4" w:rsidRPr="00E533FF" w:rsidRDefault="001C66A4" w:rsidP="002127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66A4" w:rsidRPr="00E533FF" w:rsidRDefault="001C66A4" w:rsidP="0021277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533FF">
        <w:rPr>
          <w:rFonts w:ascii="Arial" w:hAnsi="Arial" w:cs="Arial"/>
          <w:b/>
          <w:sz w:val="20"/>
          <w:szCs w:val="20"/>
        </w:rPr>
        <w:t>Планируемые выступления</w:t>
      </w:r>
      <w:r w:rsidRPr="00E533FF">
        <w:rPr>
          <w:rFonts w:ascii="Arial" w:hAnsi="Arial" w:cs="Arial"/>
          <w:sz w:val="20"/>
          <w:szCs w:val="20"/>
        </w:rPr>
        <w:t>:</w:t>
      </w:r>
    </w:p>
    <w:p w:rsidR="001C66A4" w:rsidRPr="00E533FF" w:rsidRDefault="001C66A4" w:rsidP="0021277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533FF">
        <w:rPr>
          <w:rFonts w:ascii="Arial" w:hAnsi="Arial" w:cs="Arial"/>
          <w:sz w:val="20"/>
          <w:szCs w:val="20"/>
          <w:shd w:val="clear" w:color="auto" w:fill="FFFFFF"/>
        </w:rPr>
        <w:t>«Галина Константиновна Калабалина: личность, индивидуальность, универсальность»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Pr="00E533FF">
        <w:rPr>
          <w:rFonts w:ascii="Arial" w:hAnsi="Arial" w:cs="Arial"/>
          <w:color w:val="000080"/>
          <w:sz w:val="20"/>
          <w:szCs w:val="20"/>
          <w:shd w:val="clear" w:color="auto" w:fill="FFFFFF"/>
        </w:rPr>
        <w:t>Слободчиков Виктор Иванович</w:t>
      </w:r>
      <w:r w:rsidRPr="00E533FF">
        <w:rPr>
          <w:rFonts w:ascii="Arial" w:hAnsi="Arial" w:cs="Arial"/>
          <w:sz w:val="20"/>
          <w:szCs w:val="20"/>
          <w:shd w:val="clear" w:color="auto" w:fill="FFFFFF"/>
        </w:rPr>
        <w:t>, доктор психологических наук, профессор, член-корреспондент РАО, воспитанник Клем</w:t>
      </w:r>
      <w:r>
        <w:rPr>
          <w:rFonts w:ascii="Arial" w:hAnsi="Arial" w:cs="Arial"/>
          <w:sz w:val="20"/>
          <w:szCs w:val="20"/>
          <w:shd w:val="clear" w:color="auto" w:fill="FFFFFF"/>
        </w:rPr>
        <w:t>ё</w:t>
      </w:r>
      <w:r w:rsidRPr="00E533FF">
        <w:rPr>
          <w:rFonts w:ascii="Arial" w:hAnsi="Arial" w:cs="Arial"/>
          <w:sz w:val="20"/>
          <w:szCs w:val="20"/>
          <w:shd w:val="clear" w:color="auto" w:fill="FFFFFF"/>
        </w:rPr>
        <w:t>новского детского дома.</w:t>
      </w:r>
    </w:p>
    <w:p w:rsidR="001C66A4" w:rsidRPr="00E533FF" w:rsidRDefault="001C66A4" w:rsidP="0021277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533FF">
        <w:rPr>
          <w:rFonts w:ascii="Arial" w:hAnsi="Arial" w:cs="Arial"/>
          <w:sz w:val="20"/>
          <w:szCs w:val="20"/>
          <w:shd w:val="clear" w:color="auto" w:fill="FFFFFF"/>
        </w:rPr>
        <w:t>«Педагогическое наследие Г.К.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E533FF">
        <w:rPr>
          <w:rFonts w:ascii="Arial" w:hAnsi="Arial" w:cs="Arial"/>
          <w:sz w:val="20"/>
          <w:szCs w:val="20"/>
          <w:shd w:val="clear" w:color="auto" w:fill="FFFFFF"/>
        </w:rPr>
        <w:t>Калабалиной»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Pr="00E533FF">
        <w:rPr>
          <w:rFonts w:ascii="Arial" w:hAnsi="Arial" w:cs="Arial"/>
          <w:color w:val="000080"/>
          <w:sz w:val="20"/>
          <w:szCs w:val="20"/>
          <w:shd w:val="clear" w:color="auto" w:fill="FFFFFF"/>
        </w:rPr>
        <w:t>Мардахаев Лев Владимирович</w:t>
      </w:r>
      <w:r w:rsidRPr="00E533FF">
        <w:rPr>
          <w:rFonts w:ascii="Arial" w:hAnsi="Arial" w:cs="Arial"/>
          <w:sz w:val="20"/>
          <w:szCs w:val="20"/>
          <w:shd w:val="clear" w:color="auto" w:fill="FFFFFF"/>
        </w:rPr>
        <w:t>, доктор педагогических наук, профессор, заведующий кафедрой социальной и семейной педагогики РГСУ.</w:t>
      </w:r>
    </w:p>
    <w:p w:rsidR="001C66A4" w:rsidRPr="00E533FF" w:rsidRDefault="001C66A4" w:rsidP="0021277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533FF">
        <w:rPr>
          <w:rFonts w:ascii="Arial" w:hAnsi="Arial" w:cs="Arial"/>
          <w:sz w:val="20"/>
          <w:szCs w:val="20"/>
          <w:shd w:val="clear" w:color="auto" w:fill="FFFFFF"/>
        </w:rPr>
        <w:t>«Развитие учения А.С. Макаренко о коллективе в педагогическом наследии Г.К. Калабалиной»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Pr="00E533FF">
        <w:rPr>
          <w:rFonts w:ascii="Arial" w:hAnsi="Arial" w:cs="Arial"/>
          <w:color w:val="000080"/>
          <w:sz w:val="20"/>
          <w:szCs w:val="20"/>
          <w:shd w:val="clear" w:color="auto" w:fill="FFFFFF"/>
        </w:rPr>
        <w:t>Егорычев Александр Михайлович</w:t>
      </w:r>
      <w:r w:rsidRPr="00E533FF">
        <w:rPr>
          <w:rFonts w:ascii="Arial" w:hAnsi="Arial" w:cs="Arial"/>
          <w:sz w:val="20"/>
          <w:szCs w:val="20"/>
          <w:shd w:val="clear" w:color="auto" w:fill="FFFFFF"/>
        </w:rPr>
        <w:t>, доктор философских наук, профессор кафедры социальной и семейной педагогики РГСУ.</w:t>
      </w:r>
    </w:p>
    <w:p w:rsidR="001C66A4" w:rsidRPr="00E533FF" w:rsidRDefault="001C66A4" w:rsidP="0021277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533FF">
        <w:rPr>
          <w:rFonts w:ascii="Arial" w:hAnsi="Arial" w:cs="Arial"/>
          <w:sz w:val="20"/>
          <w:szCs w:val="20"/>
          <w:shd w:val="clear" w:color="auto" w:fill="FFFFFF"/>
        </w:rPr>
        <w:t>«Детдомовское со-бытие и пассионарность педагогов Калабалиных»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Pr="00E533FF">
        <w:rPr>
          <w:rFonts w:ascii="Arial" w:hAnsi="Arial" w:cs="Arial"/>
          <w:color w:val="000080"/>
          <w:sz w:val="20"/>
          <w:szCs w:val="20"/>
          <w:shd w:val="clear" w:color="auto" w:fill="FFFFFF"/>
        </w:rPr>
        <w:t>Морозов Владимир Васильевич</w:t>
      </w:r>
      <w:r w:rsidRPr="00E533FF">
        <w:rPr>
          <w:rFonts w:ascii="Arial" w:hAnsi="Arial" w:cs="Arial"/>
          <w:sz w:val="20"/>
          <w:szCs w:val="20"/>
          <w:shd w:val="clear" w:color="auto" w:fill="FFFFFF"/>
        </w:rPr>
        <w:t xml:space="preserve">, кандидат педагогических наук, воспитанник </w:t>
      </w:r>
      <w:r>
        <w:rPr>
          <w:rFonts w:ascii="Arial" w:hAnsi="Arial" w:cs="Arial"/>
          <w:sz w:val="20"/>
          <w:szCs w:val="20"/>
          <w:shd w:val="clear" w:color="auto" w:fill="FFFFFF"/>
        </w:rPr>
        <w:t>Клемёнов</w:t>
      </w:r>
      <w:r w:rsidRPr="00E533FF">
        <w:rPr>
          <w:rFonts w:ascii="Arial" w:hAnsi="Arial" w:cs="Arial"/>
          <w:sz w:val="20"/>
          <w:szCs w:val="20"/>
          <w:shd w:val="clear" w:color="auto" w:fill="FFFFFF"/>
        </w:rPr>
        <w:t>ского детского дома.</w:t>
      </w:r>
    </w:p>
    <w:p w:rsidR="001C66A4" w:rsidRPr="00E533FF" w:rsidRDefault="001C66A4" w:rsidP="0021277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533FF">
        <w:rPr>
          <w:rFonts w:ascii="Arial" w:hAnsi="Arial" w:cs="Arial"/>
          <w:sz w:val="20"/>
          <w:szCs w:val="20"/>
          <w:shd w:val="clear" w:color="auto" w:fill="FFFFFF"/>
        </w:rPr>
        <w:t>«Галина Константиновна Калабалина: страницы жизни и социально-педагогической деятельности»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Pr="00E533FF">
        <w:rPr>
          <w:rFonts w:ascii="Arial" w:hAnsi="Arial" w:cs="Arial"/>
          <w:color w:val="000080"/>
          <w:sz w:val="20"/>
          <w:szCs w:val="20"/>
          <w:shd w:val="clear" w:color="auto" w:fill="FFFFFF"/>
        </w:rPr>
        <w:t>Барсков Дмитрий Павлович</w:t>
      </w:r>
      <w:r w:rsidRPr="00E533FF">
        <w:rPr>
          <w:rFonts w:ascii="Arial" w:hAnsi="Arial" w:cs="Arial"/>
          <w:sz w:val="20"/>
          <w:szCs w:val="20"/>
          <w:shd w:val="clear" w:color="auto" w:fill="FFFFFF"/>
        </w:rPr>
        <w:t xml:space="preserve">, кандидат технических наук, член Союза писателей России, воспитанник </w:t>
      </w:r>
      <w:r>
        <w:rPr>
          <w:rFonts w:ascii="Arial" w:hAnsi="Arial" w:cs="Arial"/>
          <w:sz w:val="20"/>
          <w:szCs w:val="20"/>
          <w:shd w:val="clear" w:color="auto" w:fill="FFFFFF"/>
        </w:rPr>
        <w:t>Клемёнов</w:t>
      </w:r>
      <w:r w:rsidRPr="00E533FF">
        <w:rPr>
          <w:rFonts w:ascii="Arial" w:hAnsi="Arial" w:cs="Arial"/>
          <w:sz w:val="20"/>
          <w:szCs w:val="20"/>
          <w:shd w:val="clear" w:color="auto" w:fill="FFFFFF"/>
        </w:rPr>
        <w:t>ского детского дома.</w:t>
      </w:r>
    </w:p>
    <w:p w:rsidR="001C66A4" w:rsidRPr="00E533FF" w:rsidRDefault="001C66A4" w:rsidP="0021277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533FF">
        <w:rPr>
          <w:rFonts w:ascii="Arial" w:hAnsi="Arial" w:cs="Arial"/>
          <w:sz w:val="20"/>
          <w:szCs w:val="20"/>
          <w:shd w:val="clear" w:color="auto" w:fill="FFFFFF"/>
        </w:rPr>
        <w:t>«Идеальный мир коммуны конца 20-х – начала 30-х годов»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Pr="00E533FF">
        <w:rPr>
          <w:rFonts w:ascii="Arial" w:hAnsi="Arial" w:cs="Arial"/>
          <w:color w:val="000080"/>
          <w:sz w:val="20"/>
          <w:szCs w:val="20"/>
          <w:shd w:val="clear" w:color="auto" w:fill="FFFFFF"/>
        </w:rPr>
        <w:t>Кораблёва Татьяна Фёдоровна</w:t>
      </w:r>
      <w:r w:rsidRPr="00E533F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E533FF">
        <w:rPr>
          <w:rFonts w:ascii="Arial" w:hAnsi="Arial" w:cs="Arial"/>
          <w:sz w:val="20"/>
          <w:szCs w:val="20"/>
        </w:rPr>
        <w:t>президент Российской макаренковской ассоциации, кандидат философских наук, доцент кафедры философии  Российского Национального исследовательского медицинского университета.</w:t>
      </w:r>
    </w:p>
    <w:p w:rsidR="001C66A4" w:rsidRPr="00E533FF" w:rsidRDefault="001C66A4" w:rsidP="0021277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533FF">
        <w:rPr>
          <w:rFonts w:ascii="Arial" w:hAnsi="Arial" w:cs="Arial"/>
          <w:sz w:val="20"/>
          <w:szCs w:val="20"/>
          <w:shd w:val="clear" w:color="auto" w:fill="FFFFFF"/>
        </w:rPr>
        <w:t>«Музей педагогического мастерства в учебно-методическом журнале «Профилактика зависимостей» как продолжение традиций Макаренко и Калабалиных»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Pr="00E533FF">
        <w:rPr>
          <w:rFonts w:ascii="Arial" w:hAnsi="Arial" w:cs="Arial"/>
          <w:color w:val="000080"/>
          <w:sz w:val="20"/>
          <w:szCs w:val="20"/>
          <w:shd w:val="clear" w:color="auto" w:fill="FFFFFF"/>
        </w:rPr>
        <w:t>Зарецкий Владимир Валентинович</w:t>
      </w:r>
      <w:r w:rsidRPr="00E533FF">
        <w:rPr>
          <w:rFonts w:ascii="Arial" w:hAnsi="Arial" w:cs="Arial"/>
          <w:sz w:val="20"/>
          <w:szCs w:val="20"/>
          <w:shd w:val="clear" w:color="auto" w:fill="FFFFFF"/>
        </w:rPr>
        <w:t>, директор ФГБНУ «Центр защиты прав и интересов детей».</w:t>
      </w:r>
    </w:p>
    <w:p w:rsidR="001C66A4" w:rsidRPr="00E533FF" w:rsidRDefault="001C66A4" w:rsidP="0021277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533FF">
        <w:rPr>
          <w:rFonts w:ascii="Arial" w:hAnsi="Arial" w:cs="Arial"/>
          <w:sz w:val="20"/>
          <w:szCs w:val="20"/>
          <w:shd w:val="clear" w:color="auto" w:fill="FFFFFF"/>
        </w:rPr>
        <w:t>«Калабалинские традиции в практике современной школы»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Pr="00E533FF">
        <w:rPr>
          <w:rFonts w:ascii="Arial" w:hAnsi="Arial" w:cs="Arial"/>
          <w:color w:val="000080"/>
          <w:sz w:val="20"/>
          <w:szCs w:val="20"/>
          <w:shd w:val="clear" w:color="auto" w:fill="FFFFFF"/>
        </w:rPr>
        <w:t>Кофман Татьяна Абрамовна</w:t>
      </w:r>
      <w:r w:rsidRPr="00E533FF">
        <w:rPr>
          <w:rFonts w:ascii="Arial" w:hAnsi="Arial" w:cs="Arial"/>
          <w:sz w:val="20"/>
          <w:szCs w:val="20"/>
          <w:shd w:val="clear" w:color="auto" w:fill="FFFFFF"/>
        </w:rPr>
        <w:t>, директор МОУ «Общеобразовательная школа № 15», лауреат премии С.А. Калабалина.</w:t>
      </w:r>
    </w:p>
    <w:p w:rsidR="001C66A4" w:rsidRPr="00E533FF" w:rsidRDefault="001C66A4" w:rsidP="0021277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1C66A4" w:rsidRPr="00E533FF" w:rsidRDefault="001C66A4" w:rsidP="00FC3F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533FF">
        <w:rPr>
          <w:rFonts w:ascii="Arial" w:hAnsi="Arial" w:cs="Arial"/>
          <w:sz w:val="20"/>
          <w:szCs w:val="20"/>
        </w:rPr>
        <w:t>В программе чтений</w:t>
      </w:r>
    </w:p>
    <w:p w:rsidR="001C66A4" w:rsidRPr="00E533FF" w:rsidRDefault="001C66A4" w:rsidP="00FC3F4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533FF">
        <w:rPr>
          <w:rFonts w:ascii="Arial" w:hAnsi="Arial" w:cs="Arial"/>
          <w:sz w:val="20"/>
          <w:szCs w:val="20"/>
          <w:shd w:val="clear" w:color="auto" w:fill="FFFFFF"/>
        </w:rPr>
        <w:t>Презентация книги: Калабалина Г.К. Педагогические размышления: сборник / сост. и ред. Л.В. Мардахаев.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Pr="00E533FF">
        <w:rPr>
          <w:rFonts w:ascii="Arial" w:hAnsi="Arial" w:cs="Arial"/>
          <w:sz w:val="20"/>
          <w:szCs w:val="20"/>
          <w:shd w:val="clear" w:color="auto" w:fill="FFFFFF"/>
        </w:rPr>
        <w:t>М.: Изд-во РГСУ, 2015.</w:t>
      </w:r>
    </w:p>
    <w:p w:rsidR="001C66A4" w:rsidRPr="00E533FF" w:rsidRDefault="001C66A4" w:rsidP="005D6746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533FF">
        <w:rPr>
          <w:rFonts w:ascii="Arial" w:hAnsi="Arial" w:cs="Arial"/>
          <w:sz w:val="20"/>
          <w:szCs w:val="20"/>
          <w:shd w:val="clear" w:color="auto" w:fill="FFFFFF"/>
        </w:rPr>
        <w:t>Презентация МОУ «Саввинская общеобразовательная школа им. С.А. Калабалина».</w:t>
      </w:r>
    </w:p>
    <w:p w:rsidR="001C66A4" w:rsidRPr="00E533FF" w:rsidRDefault="001C66A4" w:rsidP="005D6746">
      <w:pPr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533FF">
        <w:rPr>
          <w:rFonts w:ascii="Arial" w:hAnsi="Arial" w:cs="Arial"/>
          <w:sz w:val="20"/>
          <w:szCs w:val="20"/>
        </w:rPr>
        <w:t xml:space="preserve">По итогам чтений кафедра социальной и семейной педагогики Росийского государственного социального университета планирует выпуск сборника. </w:t>
      </w:r>
    </w:p>
    <w:p w:rsidR="001C66A4" w:rsidRPr="00E533FF" w:rsidRDefault="001C66A4" w:rsidP="005D674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E533FF">
        <w:rPr>
          <w:rFonts w:ascii="Arial" w:hAnsi="Arial" w:cs="Arial"/>
          <w:sz w:val="20"/>
          <w:szCs w:val="20"/>
        </w:rPr>
        <w:t>Все вопросы, связанные с проведением чтений, можно задать: по е-ma</w:t>
      </w:r>
      <w:r w:rsidRPr="00E533FF">
        <w:rPr>
          <w:rFonts w:ascii="Arial" w:hAnsi="Arial" w:cs="Arial"/>
          <w:sz w:val="20"/>
          <w:szCs w:val="20"/>
          <w:lang w:val="en-US"/>
        </w:rPr>
        <w:t>il</w:t>
      </w:r>
      <w:r w:rsidRPr="00E533FF">
        <w:rPr>
          <w:rFonts w:ascii="Arial" w:hAnsi="Arial" w:cs="Arial"/>
          <w:sz w:val="20"/>
          <w:szCs w:val="20"/>
        </w:rPr>
        <w:t xml:space="preserve">:  </w:t>
      </w:r>
      <w:hyperlink r:id="rId8" w:history="1">
        <w:r w:rsidRPr="00E533F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US"/>
          </w:rPr>
          <w:t>toa</w:t>
        </w:r>
        <w:r w:rsidRPr="00E533FF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.55@</w:t>
        </w:r>
        <w:r w:rsidRPr="00E533F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US"/>
          </w:rPr>
          <w:t>mail</w:t>
        </w:r>
        <w:r w:rsidRPr="00E533FF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.</w:t>
        </w:r>
        <w:r w:rsidRPr="00E533F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US"/>
          </w:rPr>
          <w:t>ru</w:t>
        </w:r>
      </w:hyperlink>
      <w:r w:rsidRPr="00E533FF">
        <w:rPr>
          <w:sz w:val="20"/>
          <w:szCs w:val="20"/>
        </w:rPr>
        <w:t xml:space="preserve">  </w:t>
      </w:r>
      <w:r w:rsidRPr="00E533FF">
        <w:rPr>
          <w:rFonts w:ascii="Arial" w:hAnsi="Arial" w:cs="Arial"/>
          <w:sz w:val="20"/>
          <w:szCs w:val="20"/>
        </w:rPr>
        <w:t>или</w:t>
      </w:r>
      <w:r w:rsidRPr="00E533FF">
        <w:rPr>
          <w:sz w:val="20"/>
          <w:szCs w:val="20"/>
        </w:rPr>
        <w:t xml:space="preserve">  </w:t>
      </w:r>
      <w:hyperlink r:id="rId9" w:history="1">
        <w:r w:rsidRPr="00E533F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US"/>
          </w:rPr>
          <w:t>spdrgsu</w:t>
        </w:r>
        <w:r w:rsidRPr="00E533FF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@</w:t>
        </w:r>
        <w:r w:rsidRPr="00E533F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US"/>
          </w:rPr>
          <w:t>yandex</w:t>
        </w:r>
        <w:r w:rsidRPr="00E533FF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.</w:t>
        </w:r>
        <w:r w:rsidRPr="00E533F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US"/>
          </w:rPr>
          <w:t>ru</w:t>
        </w:r>
      </w:hyperlink>
      <w:r w:rsidRPr="00E533FF">
        <w:rPr>
          <w:rFonts w:ascii="Arial" w:hAnsi="Arial" w:cs="Arial"/>
          <w:sz w:val="20"/>
          <w:szCs w:val="20"/>
        </w:rPr>
        <w:t>, а также по телефонам: 8 (496-40) 306-53, 8-916-168-72-25</w:t>
      </w:r>
      <w:r>
        <w:rPr>
          <w:rFonts w:ascii="Arial" w:hAnsi="Arial" w:cs="Arial"/>
          <w:sz w:val="20"/>
          <w:szCs w:val="20"/>
        </w:rPr>
        <w:t xml:space="preserve"> – </w:t>
      </w:r>
      <w:r w:rsidRPr="00E533FF">
        <w:rPr>
          <w:rFonts w:ascii="Arial" w:hAnsi="Arial" w:cs="Arial"/>
          <w:sz w:val="20"/>
          <w:szCs w:val="20"/>
        </w:rPr>
        <w:t xml:space="preserve">кафедра педагогики, психологии и логопедии Егорьевского филиала МПГУ (зав. кафедрой </w:t>
      </w:r>
      <w:r w:rsidRPr="00E533FF">
        <w:rPr>
          <w:rFonts w:ascii="Arial" w:hAnsi="Arial" w:cs="Arial"/>
          <w:color w:val="000080"/>
          <w:sz w:val="20"/>
          <w:szCs w:val="20"/>
        </w:rPr>
        <w:t>Толкачёва  Ольга Анатольевна</w:t>
      </w:r>
      <w:r w:rsidRPr="00E533FF">
        <w:rPr>
          <w:rFonts w:ascii="Arial" w:hAnsi="Arial" w:cs="Arial"/>
          <w:sz w:val="20"/>
          <w:szCs w:val="20"/>
        </w:rPr>
        <w:t>).</w:t>
      </w:r>
    </w:p>
    <w:p w:rsidR="001C66A4" w:rsidRPr="00E533FF" w:rsidRDefault="001C66A4" w:rsidP="005D6746">
      <w:pPr>
        <w:ind w:firstLine="720"/>
        <w:jc w:val="both"/>
        <w:rPr>
          <w:rFonts w:ascii="Arial" w:hAnsi="Arial" w:cs="Arial"/>
          <w:sz w:val="20"/>
          <w:szCs w:val="20"/>
        </w:rPr>
      </w:pPr>
    </w:p>
    <w:sectPr w:rsidR="001C66A4" w:rsidRPr="00E533FF" w:rsidSect="002056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6A4" w:rsidRDefault="001C66A4">
      <w:r>
        <w:separator/>
      </w:r>
    </w:p>
  </w:endnote>
  <w:endnote w:type="continuationSeparator" w:id="0">
    <w:p w:rsidR="001C66A4" w:rsidRDefault="001C6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6A4" w:rsidRDefault="001C66A4">
      <w:r>
        <w:separator/>
      </w:r>
    </w:p>
  </w:footnote>
  <w:footnote w:type="continuationSeparator" w:id="0">
    <w:p w:rsidR="001C66A4" w:rsidRDefault="001C6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6434"/>
    <w:multiLevelType w:val="hybridMultilevel"/>
    <w:tmpl w:val="93E8AE70"/>
    <w:lvl w:ilvl="0" w:tplc="714002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774A5B"/>
    <w:multiLevelType w:val="hybridMultilevel"/>
    <w:tmpl w:val="7B8AD9E6"/>
    <w:lvl w:ilvl="0" w:tplc="4EF47D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070B97"/>
    <w:multiLevelType w:val="hybridMultilevel"/>
    <w:tmpl w:val="F8D0E7B6"/>
    <w:lvl w:ilvl="0" w:tplc="714002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34A0734"/>
    <w:multiLevelType w:val="hybridMultilevel"/>
    <w:tmpl w:val="2C6458C8"/>
    <w:lvl w:ilvl="0" w:tplc="4EF47D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4">
    <w:nsid w:val="67EB0056"/>
    <w:multiLevelType w:val="hybridMultilevel"/>
    <w:tmpl w:val="0F987D5C"/>
    <w:lvl w:ilvl="0" w:tplc="4EF47D9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C2C"/>
    <w:rsid w:val="00083FE0"/>
    <w:rsid w:val="00084039"/>
    <w:rsid w:val="000B1584"/>
    <w:rsid w:val="001100FF"/>
    <w:rsid w:val="00157060"/>
    <w:rsid w:val="001C66A4"/>
    <w:rsid w:val="001E55D0"/>
    <w:rsid w:val="002056C9"/>
    <w:rsid w:val="00212776"/>
    <w:rsid w:val="00246040"/>
    <w:rsid w:val="00252EF8"/>
    <w:rsid w:val="0027374A"/>
    <w:rsid w:val="00331366"/>
    <w:rsid w:val="00384E1A"/>
    <w:rsid w:val="00404250"/>
    <w:rsid w:val="004065EA"/>
    <w:rsid w:val="0042214D"/>
    <w:rsid w:val="00423E0A"/>
    <w:rsid w:val="004665B5"/>
    <w:rsid w:val="004A1911"/>
    <w:rsid w:val="00523B26"/>
    <w:rsid w:val="00540EEE"/>
    <w:rsid w:val="005C196F"/>
    <w:rsid w:val="005D6746"/>
    <w:rsid w:val="005D75AC"/>
    <w:rsid w:val="005E52A1"/>
    <w:rsid w:val="005F4696"/>
    <w:rsid w:val="00610059"/>
    <w:rsid w:val="00697C1F"/>
    <w:rsid w:val="007165EF"/>
    <w:rsid w:val="00755C5D"/>
    <w:rsid w:val="007769B9"/>
    <w:rsid w:val="007A14FE"/>
    <w:rsid w:val="0084282F"/>
    <w:rsid w:val="00845BD5"/>
    <w:rsid w:val="00860792"/>
    <w:rsid w:val="00897A3C"/>
    <w:rsid w:val="00925985"/>
    <w:rsid w:val="00982997"/>
    <w:rsid w:val="00996981"/>
    <w:rsid w:val="009A0279"/>
    <w:rsid w:val="009C5C2C"/>
    <w:rsid w:val="00A06E4D"/>
    <w:rsid w:val="00A21B18"/>
    <w:rsid w:val="00AA1F9B"/>
    <w:rsid w:val="00B56196"/>
    <w:rsid w:val="00BA108B"/>
    <w:rsid w:val="00BD5F17"/>
    <w:rsid w:val="00C57A73"/>
    <w:rsid w:val="00C616D0"/>
    <w:rsid w:val="00C63FC5"/>
    <w:rsid w:val="00D26277"/>
    <w:rsid w:val="00D331F7"/>
    <w:rsid w:val="00D54F02"/>
    <w:rsid w:val="00D963D9"/>
    <w:rsid w:val="00DC0465"/>
    <w:rsid w:val="00E279CA"/>
    <w:rsid w:val="00E533FF"/>
    <w:rsid w:val="00EB6C17"/>
    <w:rsid w:val="00F03D0C"/>
    <w:rsid w:val="00F16837"/>
    <w:rsid w:val="00FC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B6C17"/>
    <w:rPr>
      <w:rFonts w:cs="Times New Roman"/>
    </w:rPr>
  </w:style>
  <w:style w:type="table" w:styleId="TableGrid">
    <w:name w:val="Table Grid"/>
    <w:basedOn w:val="TableNormal"/>
    <w:uiPriority w:val="99"/>
    <w:rsid w:val="005F46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C63F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63FC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63FC5"/>
    <w:pPr>
      <w:tabs>
        <w:tab w:val="left" w:pos="-567"/>
        <w:tab w:val="num" w:pos="-142"/>
        <w:tab w:val="left" w:pos="993"/>
      </w:tabs>
      <w:spacing w:after="0" w:line="240" w:lineRule="auto"/>
      <w:ind w:firstLine="709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63F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C63FC5"/>
    <w:pPr>
      <w:spacing w:after="0" w:line="240" w:lineRule="auto"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63F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C63FC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63FC5"/>
    <w:rPr>
      <w:rFonts w:ascii="Times New Roman" w:hAnsi="Times New Roman" w:cs="Times New Roman"/>
      <w:b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C63FC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1005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A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10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C3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533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1B70"/>
    <w:rPr>
      <w:lang w:eastAsia="en-US"/>
    </w:rPr>
  </w:style>
  <w:style w:type="paragraph" w:styleId="Footer">
    <w:name w:val="footer"/>
    <w:basedOn w:val="Normal"/>
    <w:link w:val="FooterChar"/>
    <w:uiPriority w:val="99"/>
    <w:rsid w:val="00E533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1B7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a.5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drgsu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680</Words>
  <Characters>3881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Дмитрий</cp:lastModifiedBy>
  <cp:revision>10</cp:revision>
  <cp:lastPrinted>2015-09-22T06:00:00Z</cp:lastPrinted>
  <dcterms:created xsi:type="dcterms:W3CDTF">2015-09-28T06:24:00Z</dcterms:created>
  <dcterms:modified xsi:type="dcterms:W3CDTF">2015-09-29T21:01:00Z</dcterms:modified>
</cp:coreProperties>
</file>